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-2216785</wp:posOffset>
                </wp:positionH>
                <wp:positionV relativeFrom="paragraph">
                  <wp:posOffset>-22225</wp:posOffset>
                </wp:positionV>
                <wp:extent cx="10209530" cy="8415655"/>
                <wp:effectExtent l="0" t="0" r="4445" b="12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209530" cy="8415338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174.55pt;margin-top:-1.75pt;height:662.65pt;width:803.9pt;mso-position-horizontal-relative:margin;rotation:-5898240f;z-index:251658240;v-text-anchor:middle;mso-width-relative:page;mso-height-relative:page;" fillcolor="#FFF2CC [663]" filled="t" stroked="f" coordsize="21600,21600" o:gfxdata="UEsDBAoAAAAAAIdO4kAAAAAAAAAAAAAAAAAEAAAAZHJzL1BLAwQUAAAACACHTuJA5DaAudsAAAAN&#10;AQAADwAAAGRycy9kb3ducmV2LnhtbE2Py07DMBBF90j8gzVI7FrHKS0hxOkiUqlg1xaJdufGQxJh&#10;j6PYff09zgp2dzRHd84Uy6s17IyD7xxJENMEGFLtdEeNhM/dapIB80GRVsYRSrihh2V5f1eoXLsL&#10;bfC8DQ2LJeRzJaENoc8593WLVvmp65Hi7tsNVoU4Dg3Xg7rEcmt4miQLblVH8UKreqxarH+2Jyvh&#10;Q6z3q8PXbbeuquYd3xamImekfHwQySuwgNfwB8OoH9WhjE5HdyLtmZEwmT29iMiOaQ5sJNJ59gzs&#10;GNMsFRnwsuD/vyh/AVBLAwQUAAAACACHTuJAiyhw7WYCAADKBAAADgAAAGRycy9lMm9Eb2MueG1s&#10;rVTJbtswFLwX6D8QvDeyHMdxjMiB4cBFgbQxmhY90xQlEeBWkl7Sr++QdJYup6I+EG/zcN48Pl3f&#10;HLUie+GDtKah9dmIEmG4baXpG/r1y/rdjJIQmWmZskY09FEEerN4++b64OZibAerWuEJQEyYH1xD&#10;hxjdvKoCH4Rm4cw6YZDsrNcswvV91Xp2ALpW1Xg0mlYH61vnLRchIHpbknSR8btO8HjfdUFEohoK&#10;bjGfPp/bdFaLazbvPXOD5Cca7B9YaCYNLn2GumWRkZ2Xf0Bpyb0Ntotn3OrKdp3kIveAburRb908&#10;DMyJ3AvECe5ZpvD/YPmn/cYT2TZ0SolhGiP6DNGY6ZUg0yTPwYU5qh7cxp+8ADP1euy8Jt5C03qK&#10;WeCXJUBT5JgVfnxWWBwj4QjWo/Ho6uIck+BIzib1xfn5LN1SFbgE63yI74XVJBkN9aCTcdn+LsRS&#10;+lSSyoNVsl1LpbLj++1KebJnmPd6vR6vVvm/aqc/2raEM9UyeITxPEp4lhso+KHAZFq/4CtDDuhi&#10;fIleCWd4sJ1iEaZ2kDCYnhKmemwCjz5fbGyiBtTS1y0LQ7kuwxYWWkbsgJIaihQZCwtlQCDJXwRP&#10;1ta2j5hXFh0MguNrCZXuWIgb5vFyEcQ2xnscnbLgak8WJYP1P/4WT/V4UMhScsAmoI/vO+YFJeqD&#10;wVO7qicTwMbsTC4ux3D868z2dcbs9MpC/Dqzy2aqj+rJ7LzV37C0y3QrUsxw3F0UOzmrWDYUa8/F&#10;cpnLsC6OxTvz4HgCT4Iau9xF28n8KF7UOYmGhcnzOy132sjXfq56+QQt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kNoC52wAAAA0BAAAPAAAAAAAAAAEAIAAAACIAAABkcnMvZG93bnJldi54bWxQ&#10;SwECFAAUAAAACACHTuJAiyhw7WYCAADK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-3810</wp:posOffset>
                </wp:positionH>
                <wp:positionV relativeFrom="paragraph">
                  <wp:posOffset>-137160</wp:posOffset>
                </wp:positionV>
                <wp:extent cx="7553325" cy="58166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3374" cy="5818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2F5496" w:themeFill="accent5" w:themeFillShade="BF"/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90 Day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3pt;margin-top:-10.8pt;height:45.8pt;width:594.75pt;mso-position-horizontal-relative:page;z-index:251660288;mso-width-relative:page;mso-height-relative:page;" filled="f" stroked="f" coordsize="21600,21600" o:gfxdata="UEsDBAoAAAAAAIdO4kAAAAAAAAAAAAAAAAAEAAAAZHJzL1BLAwQUAAAACACHTuJAw3sWjdoAAAAJ&#10;AQAADwAAAGRycy9kb3ducmV2LnhtbE2PzU7DMBCE75V4B2uRuLV2ItGGEKdCkSokBIeWXrhtYjeJ&#10;iNchdn/g6dme4LS7mtHsN8X64gZxslPoPWlIFgqEpcabnloN+/fNPAMRIpLBwZPV8G0DrMubWYG5&#10;8Wfa2tMutoJDKOSooYtxzKUMTWcdhoUfLbF28JPDyOfUSjPhmcPdIFOlltJhT/yhw9FWnW0+d0en&#10;4aXavOG2Tl32M1TPr4en8Wv/ca/13W2iHkFEe4l/ZrjiMzqUzFT7I5kgBg3zJRt5pAkvVz3JsgcQ&#10;tYaVUiDLQv5vUP4CUEsDBBQAAAAIAIdO4kDVrSUcFgIAACUEAAAOAAAAZHJzL2Uyb0RvYy54bWyt&#10;U0tvGjEQvlfqf7B8L8szEMQS0URUlVATiUQ9G6/NWrI9rm3Ypb++Yy8Q1PZU9eKd187MN/PN4qE1&#10;mhyFDwpsSQe9PiXCcqiU3Zf07XX9aUZJiMxWTIMVJT2JQB+WHz8sGjcXQ6hBV8ITTGLDvHElrWN0&#10;86IIvBaGhR44YdEpwRsWUfX7ovKswexGF8N+/65owFfOAxchoPWpc9Jlzi+l4PFZyiAi0SXF3mJ+&#10;fX536S2WCzbfe+Zqxc9tsH/owjBlseg11ROLjBy8+iOVUdxDABl7HEwBUiouMgZEM+j/hmZbMycy&#10;FhxOcNcxhf+Xln87vniiqpIOKbHM4IpeRRvJZ2jJME2ncWGOQVuHYbFFM275Yg9oTKBb6U36IhyC&#10;fpzz6TrblIyjcTqZjEbTMSUcfZPZYHaf0xTvfzsf4hcBhiShpB53l0fKjpsQsRMMvYSkYhbWSuu8&#10;P21JU9K70aSff7h68A9tU6zITDinSYi6zpMU2117hrmD6oQoPXQsCY6vFbayYSG+MI+0QGBI9fiM&#10;j9SAJeEsUVKD//k3e4rHbaGXkgZpVtLw48C8oER/tbjH+8F4nHiZlfFkOkTF33p2tx57MI+ATB7g&#10;UTmexRQf9UWUHsx3vIhVqoouZjnWLmm8iI+xIz9eFBerVQ5CJjoWN3breErdDXd1iCBVnnsaUzcb&#10;XEJSkIt5Hee7SWS/1XPU+3U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DexaN2gAAAAkBAAAP&#10;AAAAAAAAAAEAIAAAACIAAABkcnMvZG93bnJldi54bWxQSwECFAAUAAAACACHTuJA1a0lHBYCAAAl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2F5496" w:themeFill="accent5" w:themeFillShade="BF"/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90 Day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2825750</wp:posOffset>
                </wp:positionH>
                <wp:positionV relativeFrom="paragraph">
                  <wp:posOffset>477520</wp:posOffset>
                </wp:positionV>
                <wp:extent cx="3282950" cy="4966335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4966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96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9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10" w:hRule="atLeast"/>
                              </w:trPr>
                              <w:tc>
                                <w:tcPr>
                                  <w:tcW w:w="496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8CBAD" w:themeColor="accent2" w:themeTint="66"/>
                                      <w:sz w:val="28"/>
                                      <w14:textFill>
                                        <w14:solidFill>
                                          <w14:schemeClr w14:val="accent2">
                                            <w14:lumMod w14:val="40000"/>
                                            <w14:lumOff w14:val="60000"/>
                                          </w14:schemeClr>
                                        </w14:solidFill>
                                      </w14:textFill>
                                    </w:rPr>
                                    <w:t>60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831" w:hRule="atLeast"/>
                              </w:trPr>
                              <w:tc>
                                <w:tcPr>
                                  <w:tcW w:w="49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Study best practices in the industry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Set goals for the next 30 days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Meet with supervisor to gather feedback,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Building relationships with your colleagues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Identifying potential mentors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Reviewing the efficiency of company processes and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Visiting other departments, and continuing to attend training.</w:t>
                                  </w:r>
                                </w:p>
                                <w:p>
                                  <w:pPr>
                                    <w:pStyle w:val="5"/>
                                    <w:tabs>
                                      <w:tab w:val="left" w:pos="517"/>
                                      <w:tab w:val="left" w:pos="607"/>
                                    </w:tabs>
                                    <w:spacing w:after="0" w:line="360" w:lineRule="exact"/>
                                    <w:ind w:left="630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2.5pt;margin-top:37.6pt;height:391.05pt;width:258.5pt;z-index:251663360;mso-width-relative:page;mso-height-relative:page;" filled="f" stroked="f" coordsize="21600,21600" o:gfxdata="UEsDBAoAAAAAAIdO4kAAAAAAAAAAAAAAAAAEAAAAZHJzL1BLAwQUAAAACACHTuJA2/VQbtwAAAAK&#10;AQAADwAAAGRycy9kb3ducmV2LnhtbE2PzU7DMBCE70i8g7VI3KjT0LRpmk2FIlVIiB5aeuG2id0k&#10;IrZD7P7A07Oc4Dg7o9lv8vXV9OKsR985izCdRCC0rZ3qbINweNs8pCB8IKuod1YjfGkP6+L2JqdM&#10;uYvd6fM+NIJLrM8IoQ1hyKT0dasN+YkbtGXv6EZDgeXYSDXShctNL+MomktDneUPLQ26bHX9sT8Z&#10;hJdys6VdFZv0uy+fX49Pw+fhPUG8v5tGKxBBX8NfGH7xGR0KZqrcySoveoTZLOEtAWGRxCA4sJzH&#10;fKgQ0mTxCLLI5f8JxQ9QSwMEFAAAAAgAh07iQFVpsM0SAgAAJgQAAA4AAABkcnMvZTJvRG9jLnht&#10;bK1TS4/aMBC+V+p/sHwv4RHogggruiuqSqi7Ervq2Tg2iWR7XNuQ0F/fsRNY+jhVvTjzyjevb5b3&#10;rVbkJJyvwRR0NBhSIgyHsjaHgr6+bD7cUeIDMyVTYERBz8LT+9X7d8vGLsQYKlClcARBjF80tqBV&#10;CHaRZZ5XQjM/ACsMOiU4zQKq7pCVjjWIrlU2Hg5nWQOutA648B6tj52TrhK+lIKHJym9CEQVFGsL&#10;6XXp3cc3Wy3Z4uCYrWrel8H+oQrNaoNJr1CPLDBydPUfULrmDjzIMOCgM5Cy5iL1gN2Mhr91s6uY&#10;FakXHI631zH5/wfLv56eHanLguaUGKZxRS+iDeQTtCSP02msX2DQzmJYaNGMW77YPRpj0610On6x&#10;HYJ+nPP5OtsIxtE4Gd+N51N0cfTl89lsMplGnOztd+t8+CxAkygU1OHy0kzZaetDF3oJidkMbGql&#10;0gKVIU1BZxPE/8WD4MpEi0hU6GFiS13pUQrtvu373EN5xjYddDTxlm9qLGXLfHhmDnmB5SPXwxM+&#10;UgGmhF6ipAL342/2GI/rQi8lDfKsoP77kTlBifpicJHzUZ5HYiYln34co+JuPftbjznqB0Aqj/Cq&#10;LE9ijA/qIkoH+huexDpmRRczHHMXNFzEh9CxH0+Ki/U6BSEVLQtbs7M8QncjXB8DyDrNPY6pmw3u&#10;KypIxrS5/nAi22/1FPV23q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/VQbtwAAAAKAQAADwAA&#10;AAAAAAABACAAAAAiAAAAZHJzL2Rvd25yZXYueG1sUEsBAhQAFAAAAAgAh07iQFVpsM0SAgAAJ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96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9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10" w:hRule="atLeast"/>
                        </w:trPr>
                        <w:tc>
                          <w:tcPr>
                            <w:tcW w:w="496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8CBAD" w:themeColor="accent2" w:themeTint="66"/>
                                <w:sz w:val="28"/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60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831" w:hRule="atLeast"/>
                        </w:trPr>
                        <w:tc>
                          <w:tcPr>
                            <w:tcW w:w="49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Study best practices in the industry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Set goals for the next 30 days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Meet with supervisor to gather feedback,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Building relationships with your colleagues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Identifying potential mentors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Reviewing the efficiency of company processes and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Visiting other departments, and continuing to attend training.</w:t>
                            </w:r>
                          </w:p>
                          <w:p>
                            <w:pPr>
                              <w:pStyle w:val="5"/>
                              <w:tabs>
                                <w:tab w:val="left" w:pos="517"/>
                                <w:tab w:val="left" w:pos="607"/>
                              </w:tabs>
                              <w:spacing w:after="0" w:line="360" w:lineRule="exact"/>
                              <w:ind w:left="630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477520</wp:posOffset>
                </wp:positionV>
                <wp:extent cx="3282950" cy="4966970"/>
                <wp:effectExtent l="0" t="0" r="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49668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96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9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10" w:hRule="atLeast"/>
                              </w:trPr>
                              <w:tc>
                                <w:tcPr>
                                  <w:tcW w:w="496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8CBAD" w:themeColor="accent2" w:themeTint="66"/>
                                      <w:sz w:val="28"/>
                                      <w14:textFill>
                                        <w14:solidFill>
                                          <w14:schemeClr w14:val="accent2">
                                            <w14:lumMod w14:val="40000"/>
                                            <w14:lumOff w14:val="60000"/>
                                          </w14:schemeClr>
                                        </w14:solidFill>
                                      </w14:textFill>
                                    </w:rPr>
                                    <w:t>30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831" w:hRule="atLeast"/>
                              </w:trPr>
                              <w:tc>
                                <w:tcPr>
                                  <w:tcW w:w="49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Attend training Sessions - OJT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Meet team members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 xml:space="preserve">Learn the organization’s systems 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Learn products and services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Review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Client accounts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ind w:left="427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37.6pt;height:391.1pt;width:258.5pt;z-index:251661312;mso-width-relative:page;mso-height-relative:page;" filled="f" stroked="f" coordsize="21600,21600" o:gfxdata="UEsDBAoAAAAAAIdO4kAAAAAAAAAAAAAAAAAEAAAAZHJzL1BLAwQUAAAACACHTuJACCi7ldsAAAAK&#10;AQAADwAAAGRycy9kb3ducmV2LnhtbE2PzU7DMBCE70i8g7VI3FqnUUKiEKdCkSokBIeWXrht4m0S&#10;Edshdn/g6VlO9Dg7o9lvyvXFjOJEsx+cVbBaRiDItk4PtlOwf98schA+oNU4OksKvsnDurq9KbHQ&#10;7my3dNqFTnCJ9QUq6EOYCil925NBv3QTWfYObjYYWM6d1DOeudyMMo6iB2lwsPyhx4nqntrP3dEo&#10;eKk3b7htYpP/jPXz6+Fp+tp/pErd362iRxCBLuE/DH/4jA4VMzXuaLUXo4JFFvOWoCBLYxAcSJKU&#10;D42CPM0SkFUprydUv1BLAwQUAAAACACHTuJANPppRhICAAAmBAAADgAAAGRycy9lMm9Eb2MueG1s&#10;rVNLj9owEL5X6n+wfC/hXUCEFd0VVaVVdyV21bNxbGLJ9ri2IaG/vmMHWPo4Vb0488o3r2+Wd63R&#10;5Ch8UGBLOuj1KRGWQ6XsvqSvL5sPM0pCZLZiGqwo6UkEerd6/27ZuIUYQg26Ep4giA2LxpW0jtEt&#10;iiLwWhgWeuCERacEb1hE1e+LyrMG0Y0uhv3+tGjAV84DFyGg9aFz0lXGl1Lw+CRlEJHokmJtMb8+&#10;v7v0FqslW+w9c7Xi5zLYP1RhmLKY9Ar1wCIjB6/+gDKKewggY4+DKUBKxUXuAbsZ9H/rZlszJ3Iv&#10;OJzgrmMK/w+Wfz0+e6Kqko4osczgil5EG8knaMkoTadxYYFBW4dhsUUzbvliD2hMTbfSm/TFdgj6&#10;cc6n62wTGEfjaDgbzifo4ugbz6fT2WSccIq3350P8bMAQ5JQUo/LyzNlx8cQu9BLSMpmYaO0zgvU&#10;ljQlnY4Q/xcPgmubLCJT4QyTWupKT1Jsd+25zx1UJ2zTQ0eT4PhGYSmPLMRn5pEXWD5yPT7hIzVg&#10;SjhLlNTgf/zNnuJxXeilpEGelTR8PzAvKNFfLC5yPhiPEzGzMp58HKLibz27W489mHtAKg/wqhzP&#10;YoqP+iJKD+YbnsQ6ZUUXsxxzlzRexPvYsR9Piov1OgchFR2Lj3breILuRrg+RJAqzz2NqZsN7isp&#10;SMa8ufPhJLbf6jnq7bx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IKLuV2wAAAAoBAAAPAAAA&#10;AAAAAAEAIAAAACIAAABkcnMvZG93bnJldi54bWxQSwECFAAUAAAACACHTuJANPppRh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96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9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</w:tblPrEx>
                        <w:trPr>
                          <w:trHeight w:val="710" w:hRule="atLeast"/>
                        </w:trPr>
                        <w:tc>
                          <w:tcPr>
                            <w:tcW w:w="496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8CBAD" w:themeColor="accent2" w:themeTint="66"/>
                                <w:sz w:val="28"/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30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831" w:hRule="atLeast"/>
                        </w:trPr>
                        <w:tc>
                          <w:tcPr>
                            <w:tcW w:w="49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Attend training Sessions - OJT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Meet team members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 xml:space="preserve">Learn the organization’s systems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Learn products and services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Review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Client accounts</w:t>
                            </w:r>
                          </w:p>
                          <w:p>
                            <w:pPr>
                              <w:spacing w:after="0" w:line="240" w:lineRule="auto"/>
                              <w:ind w:left="427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5443855</wp:posOffset>
                </wp:positionV>
                <wp:extent cx="6774815" cy="4571365"/>
                <wp:effectExtent l="0" t="0" r="0" b="6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4815" cy="4571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10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10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</w:tblPrEx>
                              <w:trPr>
                                <w:trHeight w:val="539" w:hRule="atLeast"/>
                              </w:trPr>
                              <w:tc>
                                <w:tcPr>
                                  <w:tcW w:w="1010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8CBAD" w:themeColor="accent2" w:themeTint="66"/>
                                      <w:sz w:val="28"/>
                                      <w14:textFill>
                                        <w14:solidFill>
                                          <w14:schemeClr w14:val="accent2">
                                            <w14:lumMod w14:val="40000"/>
                                            <w14:lumOff w14:val="60000"/>
                                          </w14:schemeClr>
                                        </w14:solidFill>
                                      </w14:textFill>
                                    </w:rPr>
                                    <w:t>90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52" w:hRule="atLeast"/>
                              </w:trPr>
                              <w:tc>
                                <w:tcPr>
                                  <w:tcW w:w="1010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Showing Value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Obtaining feedback on new processes and procedures,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 xml:space="preserve"> Implementing new strategies and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Addressing any strategic initiatives.</w:t>
                                  </w:r>
                                </w:p>
                                <w:p>
                                  <w:pPr>
                                    <w:pStyle w:val="5"/>
                                    <w:spacing w:after="0" w:line="360" w:lineRule="exact"/>
                                    <w:jc w:val="both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5pt;margin-top:428.65pt;height:359.95pt;width:533.45pt;z-index:251665408;mso-width-relative:page;mso-height-relative:page;" filled="f" stroked="f" coordsize="21600,21600" o:gfxdata="UEsDBAoAAAAAAIdO4kAAAAAAAAAAAAAAAAAEAAAAZHJzL1BLAwQUAAAACACHTuJAbvVrr90AAAAM&#10;AQAADwAAAGRycy9kb3ducmV2LnhtbE2Py07DMBBF90j8gzWV2LV2g9I8iFOhSBUSgkVLN+yceJpE&#10;je0Quw/4eoZVWY7m6N5zi/XVDOyMk++dlbBcCGBoG6d720rYf2zmKTAflNVqcBYlfKOHdXl/V6hc&#10;u4vd4nkXWkYh1udKQhfCmHPumw6N8gs3oqXfwU1GBTqnlutJXSjcDDwSYsWN6i01dGrEqsPmuDsZ&#10;Ca/V5l1t68ikP0P18nZ4Hr/2n7GUD7OleAIW8BpuMPzpkzqU5FS7k9WeDRLmicgIlZDGySMwIrJs&#10;RetqQuMkiYCXBf8/ovwFUEsDBBQAAAAIAIdO4kALHf6xFAIAACYEAAAOAAAAZHJzL2Uyb0RvYy54&#10;bWytU8uO2jAU3VfqP1jelxCGxxQRRnRGVJVQZySm6to4Nonk2K5tSOjX99gBBrVdVd0495X7OPfc&#10;xUPXKHIUztdGFzQfDCkRmpuy1vuCfntdf7inxAemS6aMFgU9CU8flu/fLVo7FyNTGVUKR5BE+3lr&#10;C1qFYOdZ5nklGuYHxgoNpzSuYQGq22elYy2yNyobDYfTrDWutM5w4T2sT72TLlN+KQUPz1J6EYgq&#10;KHoL6XXp3cU3Wy7YfO+YrWp+boP9QxcNqzWKXlM9scDIwdV/pGpq7ow3Mgy4aTIjZc1FmgHT5MPf&#10;ptlWzIo0C8Dx9gqT/39p+dfjiyN1WdAJJZo1WNGr6AL5ZDoyiei01s8RtLUICx3M2PLF7mGMQ3fS&#10;NfGLcQj8wPl0xTYm4zBOZ7PxfY4iHL7xZJbfTVP+7O1363z4LExDolBQh+UlTNlx4wNaQeglJFbT&#10;Zl0rlRaoNGlR4m4yTD9cPfhD6RgrEhXOaeJIfetRCt2uO8+5M+UJYzrT08Rbvq7Ryob58MIceIHJ&#10;wPXwjEcqg5LmLFFSGffzb/YYj3XBS0kLnhXU/zgwJyhRXzQW+TEfjyMxkwJcRlDcrWd369GH5tGA&#10;yjmuyvIkxvigLqJ0pvmOk1jFqnAxzVG7oOEiPoae/TgpLlarFAQqWhY2emt5TN2DuzoEI+uEe4Sp&#10;xwZLiArImNZxPpzI9ls9Rb2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vVrr90AAAAMAQAA&#10;DwAAAAAAAAABACAAAAAiAAAAZHJzL2Rvd25yZXYueG1sUEsBAhQAFAAAAAgAh07iQAsd/rE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10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10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</w:tblPrEx>
                        <w:trPr>
                          <w:trHeight w:val="539" w:hRule="atLeast"/>
                        </w:trPr>
                        <w:tc>
                          <w:tcPr>
                            <w:tcW w:w="1010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8CBAD" w:themeColor="accent2" w:themeTint="66"/>
                                <w:sz w:val="28"/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90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52" w:hRule="atLeast"/>
                        </w:trPr>
                        <w:tc>
                          <w:tcPr>
                            <w:tcW w:w="1010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Showing Value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Obtaining feedback on new processes and procedures,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 xml:space="preserve"> Implementing new strategies and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Addressing any strategic initiatives.</w:t>
                            </w:r>
                          </w:p>
                          <w:p>
                            <w:pPr>
                              <w:pStyle w:val="5"/>
                              <w:spacing w:after="0" w:line="360" w:lineRule="exact"/>
                              <w:jc w:val="both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A70DE"/>
    <w:multiLevelType w:val="multilevel"/>
    <w:tmpl w:val="266A70DE"/>
    <w:lvl w:ilvl="0" w:tentative="0">
      <w:start w:val="1"/>
      <w:numFmt w:val="bullet"/>
      <w:lvlText w:val=""/>
      <w:lvlJc w:val="left"/>
      <w:pPr>
        <w:ind w:left="63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5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7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9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1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3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5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7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390" w:hanging="360"/>
      </w:pPr>
      <w:rPr>
        <w:rFonts w:hint="default" w:ascii="Wingdings" w:hAnsi="Wingdings"/>
      </w:rPr>
    </w:lvl>
  </w:abstractNum>
  <w:abstractNum w:abstractNumId="1">
    <w:nsid w:val="341679FA"/>
    <w:multiLevelType w:val="multilevel"/>
    <w:tmpl w:val="341679F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2">
    <w:nsid w:val="4A2F290F"/>
    <w:multiLevelType w:val="multilevel"/>
    <w:tmpl w:val="4A2F290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BC0"/>
    <w:rsid w:val="001C6027"/>
    <w:rsid w:val="001F170C"/>
    <w:rsid w:val="00304213"/>
    <w:rsid w:val="004627A4"/>
    <w:rsid w:val="00474AF6"/>
    <w:rsid w:val="00602BC0"/>
    <w:rsid w:val="006D098C"/>
    <w:rsid w:val="00822993"/>
    <w:rsid w:val="00962DE6"/>
    <w:rsid w:val="009D60C9"/>
    <w:rsid w:val="00B43B82"/>
    <w:rsid w:val="00BF039D"/>
    <w:rsid w:val="00EB33AF"/>
    <w:rsid w:val="00F60A42"/>
    <w:rsid w:val="00FD1712"/>
    <w:rsid w:val="4794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2</TotalTime>
  <ScaleCrop>false</ScaleCrop>
  <LinksUpToDate>false</LinksUpToDate>
  <CharactersWithSpaces>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2020-08-18T04:24:00Z</dcterms:created>
  <dc:creator>bblabs</dc:creator>
  <cp:lastModifiedBy>Maya</cp:lastModifiedBy>
  <cp:lastPrinted>2017-01-03T05:29:00Z</cp:lastPrinted>
  <dcterms:modified xsi:type="dcterms:W3CDTF">2020-10-17T10:06:57Z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